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国家林业和草原“十三五”科技成果推荐表</w:t>
      </w:r>
    </w:p>
    <w:tbl>
      <w:tblPr>
        <w:tblStyle w:val="2"/>
        <w:tblW w:w="945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46"/>
        <w:gridCol w:w="2880"/>
        <w:gridCol w:w="1780"/>
        <w:gridCol w:w="25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成果名称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所属领域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推荐类别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基础研究类/应用研究类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第一完成人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第一完成单位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（1000字以内）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成果第一完成人简介（300字以内）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完成单位意见：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384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法定代表人签字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7440" w:firstLineChars="3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6000" w:firstLineChars="2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firstLine="7440" w:firstLineChars="3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国家林业和草原“十三五”科技成果推荐汇总表</w:t>
      </w:r>
    </w:p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单位：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（公章）                               时间：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62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推荐类型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第一完成人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单位联系人：                                   单位联系电话：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37DFD"/>
    <w:rsid w:val="06A40E18"/>
    <w:rsid w:val="0E4E1D77"/>
    <w:rsid w:val="14C6369F"/>
    <w:rsid w:val="25EC4FBD"/>
    <w:rsid w:val="30F735CD"/>
    <w:rsid w:val="4117577C"/>
    <w:rsid w:val="74437DFD"/>
    <w:rsid w:val="777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2021-08-10T08:30:00Z</dcterms:created>
  <dc:creator>陶桂祥</dc:creator>
  <cp:lastModifiedBy>陶桂祥</cp:lastModifiedBy>
  <dcterms:modified xsi:type="dcterms:W3CDTF">2021-08-10T09:14:20Z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9B5D81E7D7ED42F58EBD91F936133337</vt:lpwstr>
  </property>
</Properties>
</file>